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79912" w14:textId="70F4FBE6" w:rsidR="006174C4" w:rsidRDefault="001E482B" w:rsidP="001E482B">
      <w:pPr>
        <w:spacing w:after="0"/>
        <w:ind w:left="-567"/>
        <w:rPr>
          <w:rFonts w:ascii="Verdana" w:hAnsi="Verdana"/>
          <w:b/>
          <w:sz w:val="20"/>
          <w:szCs w:val="20"/>
        </w:rPr>
      </w:pPr>
      <w:r w:rsidRPr="006174C4">
        <w:rPr>
          <w:rFonts w:ascii="Segoe UI Light" w:hAnsi="Segoe UI Light" w:cs="Segoe UI Light"/>
          <w:b/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68C7196D" wp14:editId="78761AE6">
            <wp:simplePos x="0" y="0"/>
            <wp:positionH relativeFrom="margin">
              <wp:posOffset>-295275</wp:posOffset>
            </wp:positionH>
            <wp:positionV relativeFrom="margin">
              <wp:posOffset>234315</wp:posOffset>
            </wp:positionV>
            <wp:extent cx="1278000" cy="1278000"/>
            <wp:effectExtent l="0" t="0" r="0" b="0"/>
            <wp:wrapSquare wrapText="bothSides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7707414.tmp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0" t="4473" r="1964" b="2658"/>
                    <a:stretch/>
                  </pic:blipFill>
                  <pic:spPr bwMode="auto">
                    <a:xfrm>
                      <a:off x="0" y="0"/>
                      <a:ext cx="1278000" cy="127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80DBF" w14:textId="7BE73BFB" w:rsidR="00022AEA" w:rsidRDefault="00022AEA" w:rsidP="001E482B">
      <w:pPr>
        <w:spacing w:after="0"/>
        <w:ind w:left="-567"/>
        <w:rPr>
          <w:rFonts w:ascii="Verdana" w:hAnsi="Verdana"/>
          <w:b/>
          <w:sz w:val="20"/>
          <w:szCs w:val="20"/>
        </w:rPr>
      </w:pPr>
    </w:p>
    <w:p w14:paraId="300439CB" w14:textId="105C5A29" w:rsidR="006174C4" w:rsidRPr="006174C4" w:rsidRDefault="004E5771" w:rsidP="004E5771">
      <w:pPr>
        <w:tabs>
          <w:tab w:val="right" w:pos="9071"/>
        </w:tabs>
        <w:spacing w:after="0"/>
        <w:ind w:left="-567"/>
        <w:rPr>
          <w:rFonts w:ascii="Segoe UI Light" w:hAnsi="Segoe UI Light" w:cs="Segoe UI Light"/>
          <w:b/>
          <w:caps/>
          <w:spacing w:val="58"/>
          <w:sz w:val="60"/>
          <w:szCs w:val="60"/>
        </w:rPr>
      </w:pPr>
      <w:r>
        <w:rPr>
          <w:rFonts w:ascii="Segoe UI Light" w:hAnsi="Segoe UI Light" w:cs="Segoe UI Light"/>
          <w:b/>
          <w:caps/>
          <w:spacing w:val="58"/>
          <w:sz w:val="60"/>
          <w:szCs w:val="60"/>
        </w:rPr>
        <w:tab/>
      </w:r>
      <w:r w:rsidR="006174C4" w:rsidRPr="006174C4">
        <w:rPr>
          <w:rFonts w:ascii="Segoe UI Light" w:hAnsi="Segoe UI Light" w:cs="Segoe UI Light"/>
          <w:b/>
          <w:caps/>
          <w:spacing w:val="58"/>
          <w:sz w:val="60"/>
          <w:szCs w:val="60"/>
        </w:rPr>
        <w:t>Anmeldeformular</w:t>
      </w:r>
    </w:p>
    <w:p w14:paraId="2D29FFAF" w14:textId="7CAB26BB" w:rsidR="006174C4" w:rsidRPr="00022AEA" w:rsidRDefault="004E5771" w:rsidP="001E482B">
      <w:pPr>
        <w:tabs>
          <w:tab w:val="right" w:pos="9071"/>
        </w:tabs>
        <w:spacing w:after="0"/>
        <w:ind w:left="-567"/>
        <w:rPr>
          <w:rFonts w:ascii="Segoe UI Light" w:hAnsi="Segoe UI Light" w:cs="Segoe UI Light"/>
          <w:b/>
          <w:spacing w:val="-2"/>
          <w:sz w:val="60"/>
          <w:szCs w:val="60"/>
        </w:rPr>
      </w:pPr>
      <w:r>
        <w:rPr>
          <w:rFonts w:ascii="Segoe UI Light" w:hAnsi="Segoe UI Light" w:cs="Segoe UI Light"/>
          <w:b/>
          <w:spacing w:val="-2"/>
          <w:sz w:val="60"/>
          <w:szCs w:val="60"/>
        </w:rPr>
        <w:tab/>
      </w:r>
      <w:r w:rsidR="006174C4" w:rsidRPr="00022AEA">
        <w:rPr>
          <w:rFonts w:ascii="Segoe UI Light" w:hAnsi="Segoe UI Light" w:cs="Segoe UI Light"/>
          <w:b/>
          <w:spacing w:val="-2"/>
          <w:sz w:val="60"/>
          <w:szCs w:val="60"/>
        </w:rPr>
        <w:t>für den Energiepreis 202</w:t>
      </w:r>
      <w:r w:rsidR="00B47666">
        <w:rPr>
          <w:rFonts w:ascii="Segoe UI Light" w:hAnsi="Segoe UI Light" w:cs="Segoe UI Light"/>
          <w:b/>
          <w:spacing w:val="-2"/>
          <w:sz w:val="60"/>
          <w:szCs w:val="60"/>
        </w:rPr>
        <w:t>5</w:t>
      </w:r>
    </w:p>
    <w:p w14:paraId="3F42955F" w14:textId="77777777" w:rsidR="006174C4" w:rsidRDefault="006174C4" w:rsidP="001E482B">
      <w:pPr>
        <w:spacing w:after="0"/>
        <w:ind w:left="-567" w:firstLine="567"/>
        <w:rPr>
          <w:rFonts w:ascii="Verdana" w:hAnsi="Verdana"/>
          <w:b/>
          <w:sz w:val="20"/>
          <w:szCs w:val="20"/>
        </w:rPr>
      </w:pPr>
    </w:p>
    <w:p w14:paraId="78692B36" w14:textId="77777777" w:rsidR="00022AEA" w:rsidRDefault="00022AEA" w:rsidP="001E482B">
      <w:pPr>
        <w:spacing w:after="0"/>
        <w:ind w:left="-567"/>
        <w:rPr>
          <w:rFonts w:ascii="Verdana" w:hAnsi="Verdana"/>
          <w:b/>
          <w:sz w:val="20"/>
          <w:szCs w:val="20"/>
        </w:rPr>
      </w:pPr>
    </w:p>
    <w:p w14:paraId="75AB9E51" w14:textId="3628A0F0" w:rsidR="00236DE5" w:rsidRDefault="00D06154" w:rsidP="001E482B">
      <w:pPr>
        <w:spacing w:after="0"/>
        <w:ind w:left="-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Bereits zum </w:t>
      </w:r>
      <w:r w:rsidR="000216AF">
        <w:rPr>
          <w:rFonts w:ascii="Verdana" w:hAnsi="Verdana"/>
          <w:sz w:val="20"/>
          <w:szCs w:val="20"/>
        </w:rPr>
        <w:t>siebten</w:t>
      </w:r>
      <w:r>
        <w:rPr>
          <w:rFonts w:ascii="Verdana" w:hAnsi="Verdana"/>
          <w:sz w:val="20"/>
          <w:szCs w:val="20"/>
        </w:rPr>
        <w:t xml:space="preserve"> Mal verleiht d</w:t>
      </w:r>
      <w:r w:rsidRPr="0048440A">
        <w:rPr>
          <w:rFonts w:ascii="Verdana" w:hAnsi="Verdana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 xml:space="preserve"> Energieberaterverein Küssnacht am Rigi </w:t>
      </w:r>
      <w:r w:rsidR="0036174E">
        <w:rPr>
          <w:rFonts w:ascii="Verdana" w:hAnsi="Verdana"/>
          <w:sz w:val="20"/>
          <w:szCs w:val="20"/>
        </w:rPr>
        <w:t>im</w:t>
      </w:r>
      <w:r>
        <w:rPr>
          <w:rFonts w:ascii="Verdana" w:hAnsi="Verdana"/>
          <w:sz w:val="20"/>
          <w:szCs w:val="20"/>
        </w:rPr>
        <w:t xml:space="preserve"> September</w:t>
      </w:r>
      <w:r w:rsidRPr="00601ECF">
        <w:rPr>
          <w:rFonts w:ascii="Verdana" w:hAnsi="Verdana"/>
          <w:sz w:val="20"/>
          <w:szCs w:val="20"/>
        </w:rPr>
        <w:t xml:space="preserve"> 202</w:t>
      </w:r>
      <w:r w:rsidR="0036174E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den Energiepreis, mit freundlicher Unterstützung vom Bezirk Küssnacht.</w:t>
      </w:r>
      <w:r w:rsidRPr="00D0615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Alle wegweisenden Energieprojekte im Bezirk Küssnacht können sich – unabhängig von der eingesetzten Technologie – für den Energiepreis bewerben</w:t>
      </w:r>
      <w:r w:rsidR="00236DE5">
        <w:rPr>
          <w:rFonts w:ascii="Verdana" w:hAnsi="Verdana"/>
          <w:sz w:val="20"/>
          <w:szCs w:val="20"/>
        </w:rPr>
        <w:t>.</w:t>
      </w:r>
    </w:p>
    <w:p w14:paraId="53E57240" w14:textId="77777777" w:rsidR="00022AEA" w:rsidRDefault="00022AEA" w:rsidP="001E482B">
      <w:pPr>
        <w:spacing w:after="0"/>
        <w:ind w:left="-567" w:firstLine="567"/>
        <w:rPr>
          <w:rFonts w:ascii="Verdana" w:hAnsi="Verdana"/>
          <w:sz w:val="20"/>
          <w:szCs w:val="20"/>
        </w:rPr>
      </w:pPr>
    </w:p>
    <w:p w14:paraId="245CDF96" w14:textId="77777777" w:rsidR="009D5295" w:rsidRPr="00F42E1B" w:rsidRDefault="009D5295" w:rsidP="001E482B">
      <w:pPr>
        <w:spacing w:before="120" w:after="120"/>
        <w:ind w:left="-567"/>
        <w:rPr>
          <w:rFonts w:ascii="Verdana" w:hAnsi="Verdana"/>
          <w:b/>
          <w:sz w:val="20"/>
          <w:szCs w:val="20"/>
        </w:rPr>
      </w:pPr>
      <w:r w:rsidRPr="00F42E1B">
        <w:rPr>
          <w:rFonts w:ascii="Verdana" w:hAnsi="Verdana"/>
          <w:b/>
          <w:sz w:val="20"/>
          <w:szCs w:val="20"/>
        </w:rPr>
        <w:t>Anmeldung</w:t>
      </w:r>
    </w:p>
    <w:tbl>
      <w:tblPr>
        <w:tblStyle w:val="Tabellenraster"/>
        <w:tblW w:w="0" w:type="auto"/>
        <w:tblInd w:w="-56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693"/>
        <w:gridCol w:w="1559"/>
        <w:gridCol w:w="3401"/>
      </w:tblGrid>
      <w:tr w:rsidR="00FC5167" w:rsidRPr="00F42E1B" w14:paraId="04FF4738" w14:textId="0D1BEBE7" w:rsidTr="001E482B">
        <w:tc>
          <w:tcPr>
            <w:tcW w:w="1985" w:type="dxa"/>
            <w:vAlign w:val="center"/>
          </w:tcPr>
          <w:p w14:paraId="19FA4B45" w14:textId="77777777" w:rsidR="00FC5167" w:rsidRPr="00F42E1B" w:rsidRDefault="00FC5167" w:rsidP="001E482B">
            <w:pPr>
              <w:spacing w:before="120" w:after="120"/>
              <w:ind w:left="-567" w:firstLine="567"/>
              <w:rPr>
                <w:rFonts w:ascii="Verdana" w:hAnsi="Verdana"/>
                <w:sz w:val="20"/>
                <w:szCs w:val="20"/>
              </w:rPr>
            </w:pPr>
            <w:r w:rsidRPr="00F42E1B">
              <w:rPr>
                <w:rFonts w:ascii="Verdana" w:hAnsi="Verdana"/>
                <w:sz w:val="20"/>
                <w:szCs w:val="20"/>
              </w:rPr>
              <w:t>Firma:</w:t>
            </w:r>
          </w:p>
        </w:tc>
        <w:tc>
          <w:tcPr>
            <w:tcW w:w="7653" w:type="dxa"/>
            <w:gridSpan w:val="3"/>
          </w:tcPr>
          <w:p w14:paraId="0335C6E0" w14:textId="2B2B8E73" w:rsidR="00FC5167" w:rsidRPr="00F42E1B" w:rsidRDefault="00FC5167" w:rsidP="001E482B">
            <w:pPr>
              <w:spacing w:before="120" w:after="120"/>
              <w:ind w:left="-567" w:firstLine="567"/>
              <w:rPr>
                <w:rFonts w:ascii="Verdana" w:hAnsi="Verdana"/>
                <w:sz w:val="20"/>
                <w:szCs w:val="20"/>
              </w:rPr>
            </w:pPr>
          </w:p>
        </w:tc>
      </w:tr>
      <w:tr w:rsidR="00FC5167" w:rsidRPr="00F42E1B" w14:paraId="2AB726C3" w14:textId="54B5A968" w:rsidTr="00813052">
        <w:tc>
          <w:tcPr>
            <w:tcW w:w="1985" w:type="dxa"/>
            <w:vAlign w:val="center"/>
          </w:tcPr>
          <w:p w14:paraId="505BE79D" w14:textId="77777777" w:rsidR="00FC5167" w:rsidRPr="00F42E1B" w:rsidRDefault="00FC5167" w:rsidP="001E482B">
            <w:pPr>
              <w:spacing w:before="120" w:after="120"/>
              <w:ind w:left="-567" w:firstLine="567"/>
              <w:rPr>
                <w:rFonts w:ascii="Verdana" w:hAnsi="Verdana"/>
                <w:sz w:val="20"/>
                <w:szCs w:val="20"/>
              </w:rPr>
            </w:pPr>
            <w:r w:rsidRPr="00F42E1B">
              <w:rPr>
                <w:rFonts w:ascii="Verdana" w:hAnsi="Verdana"/>
                <w:sz w:val="20"/>
                <w:szCs w:val="20"/>
              </w:rPr>
              <w:t>Name:</w:t>
            </w:r>
          </w:p>
        </w:tc>
        <w:tc>
          <w:tcPr>
            <w:tcW w:w="2693" w:type="dxa"/>
          </w:tcPr>
          <w:p w14:paraId="2B3E4803" w14:textId="77777777" w:rsidR="00FC5167" w:rsidRPr="00F42E1B" w:rsidRDefault="00FC5167" w:rsidP="001E482B">
            <w:pPr>
              <w:spacing w:before="120" w:after="120"/>
              <w:ind w:left="-567" w:firstLine="56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D15BAE" w14:textId="10050284" w:rsidR="00FC5167" w:rsidRPr="00F42E1B" w:rsidRDefault="00FC5167" w:rsidP="001E482B">
            <w:pPr>
              <w:spacing w:before="120" w:after="120"/>
              <w:ind w:left="-567" w:firstLine="567"/>
              <w:rPr>
                <w:rFonts w:ascii="Verdana" w:hAnsi="Verdana"/>
                <w:sz w:val="20"/>
                <w:szCs w:val="20"/>
              </w:rPr>
            </w:pPr>
            <w:r w:rsidRPr="00F42E1B">
              <w:rPr>
                <w:rFonts w:ascii="Verdana" w:hAnsi="Verdana"/>
                <w:sz w:val="20"/>
                <w:szCs w:val="20"/>
              </w:rPr>
              <w:t>Vorname:</w:t>
            </w:r>
          </w:p>
        </w:tc>
        <w:tc>
          <w:tcPr>
            <w:tcW w:w="3401" w:type="dxa"/>
          </w:tcPr>
          <w:p w14:paraId="5830CF26" w14:textId="77777777" w:rsidR="00FC5167" w:rsidRPr="00F42E1B" w:rsidRDefault="00FC5167" w:rsidP="001E482B">
            <w:pPr>
              <w:spacing w:before="120" w:after="120"/>
              <w:ind w:left="-567" w:firstLine="567"/>
              <w:rPr>
                <w:rFonts w:ascii="Verdana" w:hAnsi="Verdana"/>
                <w:sz w:val="20"/>
                <w:szCs w:val="20"/>
              </w:rPr>
            </w:pPr>
          </w:p>
        </w:tc>
      </w:tr>
      <w:tr w:rsidR="00FC5167" w:rsidRPr="00F42E1B" w14:paraId="41924D52" w14:textId="7787BBE7" w:rsidTr="00813052">
        <w:tc>
          <w:tcPr>
            <w:tcW w:w="1985" w:type="dxa"/>
            <w:vAlign w:val="center"/>
          </w:tcPr>
          <w:p w14:paraId="4F56C6C1" w14:textId="77777777" w:rsidR="00FC5167" w:rsidRPr="00F42E1B" w:rsidRDefault="00FC5167" w:rsidP="001E482B">
            <w:pPr>
              <w:spacing w:before="120" w:after="120"/>
              <w:ind w:left="-567" w:firstLine="567"/>
              <w:rPr>
                <w:rFonts w:ascii="Verdana" w:hAnsi="Verdana"/>
                <w:sz w:val="20"/>
                <w:szCs w:val="20"/>
              </w:rPr>
            </w:pPr>
            <w:r w:rsidRPr="00F42E1B">
              <w:rPr>
                <w:rFonts w:ascii="Verdana" w:hAnsi="Verdana"/>
                <w:sz w:val="20"/>
                <w:szCs w:val="20"/>
              </w:rPr>
              <w:t>Strasse:</w:t>
            </w:r>
          </w:p>
        </w:tc>
        <w:tc>
          <w:tcPr>
            <w:tcW w:w="2693" w:type="dxa"/>
          </w:tcPr>
          <w:p w14:paraId="162DD304" w14:textId="77777777" w:rsidR="00FC5167" w:rsidRPr="00F42E1B" w:rsidRDefault="00FC5167" w:rsidP="001E482B">
            <w:pPr>
              <w:spacing w:before="120" w:after="120"/>
              <w:ind w:left="-567" w:firstLine="56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F13B1A1" w14:textId="2BB9E909" w:rsidR="00FC5167" w:rsidRPr="00F42E1B" w:rsidRDefault="00FC5167" w:rsidP="001E482B">
            <w:pPr>
              <w:spacing w:before="120" w:after="120"/>
              <w:ind w:left="-567" w:firstLine="567"/>
              <w:rPr>
                <w:rFonts w:ascii="Verdana" w:hAnsi="Verdana"/>
                <w:sz w:val="20"/>
                <w:szCs w:val="20"/>
              </w:rPr>
            </w:pPr>
            <w:r w:rsidRPr="00F42E1B">
              <w:rPr>
                <w:rFonts w:ascii="Verdana" w:hAnsi="Verdana"/>
                <w:sz w:val="20"/>
                <w:szCs w:val="20"/>
              </w:rPr>
              <w:t>PLZ / Ort:</w:t>
            </w:r>
          </w:p>
        </w:tc>
        <w:tc>
          <w:tcPr>
            <w:tcW w:w="3401" w:type="dxa"/>
          </w:tcPr>
          <w:p w14:paraId="2D4073A5" w14:textId="77777777" w:rsidR="00FC5167" w:rsidRPr="00F42E1B" w:rsidRDefault="00FC5167" w:rsidP="001E482B">
            <w:pPr>
              <w:spacing w:before="120" w:after="120"/>
              <w:ind w:left="-567" w:firstLine="567"/>
              <w:rPr>
                <w:rFonts w:ascii="Verdana" w:hAnsi="Verdana"/>
                <w:sz w:val="20"/>
                <w:szCs w:val="20"/>
              </w:rPr>
            </w:pPr>
          </w:p>
        </w:tc>
      </w:tr>
      <w:tr w:rsidR="00FC5167" w:rsidRPr="00F42E1B" w14:paraId="27D75077" w14:textId="78291A27" w:rsidTr="00813052">
        <w:tc>
          <w:tcPr>
            <w:tcW w:w="1985" w:type="dxa"/>
            <w:vAlign w:val="center"/>
          </w:tcPr>
          <w:p w14:paraId="24AD28D8" w14:textId="77777777" w:rsidR="00FC5167" w:rsidRPr="00F42E1B" w:rsidRDefault="00FC5167" w:rsidP="001E482B">
            <w:pPr>
              <w:spacing w:before="120" w:after="120"/>
              <w:ind w:left="-567" w:firstLine="567"/>
              <w:rPr>
                <w:rFonts w:ascii="Verdana" w:hAnsi="Verdana"/>
                <w:sz w:val="20"/>
                <w:szCs w:val="20"/>
              </w:rPr>
            </w:pPr>
            <w:r w:rsidRPr="00F42E1B">
              <w:rPr>
                <w:rFonts w:ascii="Verdana" w:hAnsi="Verdana"/>
                <w:sz w:val="20"/>
                <w:szCs w:val="20"/>
              </w:rPr>
              <w:t>Tel:</w:t>
            </w:r>
          </w:p>
        </w:tc>
        <w:tc>
          <w:tcPr>
            <w:tcW w:w="2693" w:type="dxa"/>
          </w:tcPr>
          <w:p w14:paraId="1C7EAC57" w14:textId="77777777" w:rsidR="00FC5167" w:rsidRPr="00F42E1B" w:rsidRDefault="00FC5167" w:rsidP="001E482B">
            <w:pPr>
              <w:spacing w:before="120" w:after="120"/>
              <w:ind w:left="-567" w:firstLine="56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04A915" w14:textId="24B70670" w:rsidR="00FC5167" w:rsidRPr="00F42E1B" w:rsidRDefault="00FC5167" w:rsidP="001E482B">
            <w:pPr>
              <w:spacing w:before="120" w:after="120"/>
              <w:ind w:left="-567" w:firstLine="567"/>
              <w:rPr>
                <w:rFonts w:ascii="Verdana" w:hAnsi="Verdana"/>
                <w:sz w:val="20"/>
                <w:szCs w:val="20"/>
              </w:rPr>
            </w:pPr>
            <w:r w:rsidRPr="00F42E1B"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3401" w:type="dxa"/>
          </w:tcPr>
          <w:p w14:paraId="5BDD44D3" w14:textId="77777777" w:rsidR="00FC5167" w:rsidRPr="00F42E1B" w:rsidRDefault="00FC5167" w:rsidP="001E482B">
            <w:pPr>
              <w:spacing w:before="120" w:after="120"/>
              <w:ind w:left="-567" w:firstLine="567"/>
              <w:rPr>
                <w:rFonts w:ascii="Verdana" w:hAnsi="Verdana"/>
                <w:sz w:val="20"/>
                <w:szCs w:val="20"/>
              </w:rPr>
            </w:pPr>
          </w:p>
        </w:tc>
      </w:tr>
      <w:tr w:rsidR="00FC5167" w:rsidRPr="00F42E1B" w14:paraId="62304BCE" w14:textId="3E1E2258" w:rsidTr="00813052">
        <w:tc>
          <w:tcPr>
            <w:tcW w:w="1985" w:type="dxa"/>
            <w:vAlign w:val="center"/>
          </w:tcPr>
          <w:p w14:paraId="0A36A3CD" w14:textId="77777777" w:rsidR="00FC5167" w:rsidRPr="00F42E1B" w:rsidRDefault="00FC5167" w:rsidP="001E482B">
            <w:pPr>
              <w:widowControl w:val="0"/>
              <w:spacing w:before="120" w:after="120"/>
              <w:ind w:left="-567" w:firstLine="567"/>
              <w:rPr>
                <w:rFonts w:ascii="Verdana" w:hAnsi="Verdana"/>
                <w:sz w:val="20"/>
                <w:szCs w:val="20"/>
              </w:rPr>
            </w:pPr>
            <w:r w:rsidRPr="00F42E1B">
              <w:rPr>
                <w:rFonts w:ascii="Verdana" w:hAnsi="Verdana"/>
                <w:sz w:val="20"/>
                <w:szCs w:val="20"/>
              </w:rPr>
              <w:t>Ort, Datum:</w:t>
            </w:r>
          </w:p>
        </w:tc>
        <w:tc>
          <w:tcPr>
            <w:tcW w:w="2693" w:type="dxa"/>
          </w:tcPr>
          <w:p w14:paraId="64AC86C3" w14:textId="77777777" w:rsidR="00FC5167" w:rsidRPr="00F42E1B" w:rsidRDefault="00FC5167" w:rsidP="001E482B">
            <w:pPr>
              <w:widowControl w:val="0"/>
              <w:spacing w:before="120" w:after="120"/>
              <w:ind w:left="-567" w:firstLine="56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369648" w14:textId="71DA744C" w:rsidR="00FC5167" w:rsidRPr="00F42E1B" w:rsidRDefault="00FC5167" w:rsidP="001E482B">
            <w:pPr>
              <w:widowControl w:val="0"/>
              <w:spacing w:before="120" w:after="120"/>
              <w:ind w:left="-567" w:firstLine="567"/>
              <w:rPr>
                <w:rFonts w:ascii="Verdana" w:hAnsi="Verdana"/>
                <w:sz w:val="20"/>
                <w:szCs w:val="20"/>
              </w:rPr>
            </w:pPr>
            <w:r w:rsidRPr="00F42E1B">
              <w:rPr>
                <w:rFonts w:ascii="Verdana" w:hAnsi="Verdana"/>
                <w:sz w:val="20"/>
                <w:szCs w:val="20"/>
              </w:rPr>
              <w:t>Unterschrift:</w:t>
            </w:r>
          </w:p>
        </w:tc>
        <w:tc>
          <w:tcPr>
            <w:tcW w:w="3401" w:type="dxa"/>
          </w:tcPr>
          <w:p w14:paraId="25184E28" w14:textId="77777777" w:rsidR="00FC5167" w:rsidRPr="00F42E1B" w:rsidRDefault="00FC5167" w:rsidP="001E482B">
            <w:pPr>
              <w:widowControl w:val="0"/>
              <w:spacing w:before="120" w:after="120"/>
              <w:ind w:left="-567" w:firstLine="567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1D8FD38" w14:textId="77777777" w:rsidR="009D5295" w:rsidRDefault="009D5295" w:rsidP="001E482B">
      <w:pPr>
        <w:spacing w:after="0"/>
        <w:ind w:left="-567" w:firstLine="567"/>
        <w:rPr>
          <w:rFonts w:ascii="Verdana" w:hAnsi="Verdana"/>
          <w:sz w:val="20"/>
          <w:szCs w:val="20"/>
        </w:rPr>
      </w:pPr>
    </w:p>
    <w:p w14:paraId="2C772FF3" w14:textId="77777777" w:rsidR="00F42E1B" w:rsidRPr="00F42E1B" w:rsidRDefault="00F202DA" w:rsidP="001E482B">
      <w:pPr>
        <w:spacing w:before="120" w:after="120"/>
        <w:ind w:left="-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Erklärung</w:t>
      </w:r>
    </w:p>
    <w:tbl>
      <w:tblPr>
        <w:tblStyle w:val="Tabellenraster"/>
        <w:tblW w:w="0" w:type="auto"/>
        <w:tblInd w:w="-56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42E1B" w:rsidRPr="00F42E1B" w14:paraId="448F68FC" w14:textId="77777777" w:rsidTr="001E482B">
        <w:tc>
          <w:tcPr>
            <w:tcW w:w="9628" w:type="dxa"/>
            <w:vAlign w:val="center"/>
          </w:tcPr>
          <w:p w14:paraId="70709EA0" w14:textId="77777777" w:rsidR="00F42E1B" w:rsidRDefault="00F42E1B" w:rsidP="001E482B">
            <w:pPr>
              <w:spacing w:before="120" w:after="120"/>
              <w:ind w:left="-567" w:firstLine="567"/>
              <w:rPr>
                <w:rFonts w:ascii="Verdana" w:hAnsi="Verdana"/>
                <w:sz w:val="20"/>
                <w:szCs w:val="20"/>
              </w:rPr>
            </w:pPr>
          </w:p>
          <w:p w14:paraId="0C8214E1" w14:textId="77777777" w:rsidR="00DB2B1C" w:rsidRDefault="00DB2B1C" w:rsidP="001E482B">
            <w:pPr>
              <w:spacing w:before="120" w:after="120"/>
              <w:ind w:left="-567" w:firstLine="567"/>
              <w:rPr>
                <w:rFonts w:ascii="Verdana" w:hAnsi="Verdana"/>
                <w:sz w:val="20"/>
                <w:szCs w:val="20"/>
              </w:rPr>
            </w:pPr>
          </w:p>
          <w:p w14:paraId="291DBB99" w14:textId="77777777" w:rsidR="00DB2B1C" w:rsidRDefault="00DB2B1C" w:rsidP="001E482B">
            <w:pPr>
              <w:spacing w:before="120" w:after="120"/>
              <w:ind w:left="-567" w:firstLine="567"/>
              <w:rPr>
                <w:rFonts w:ascii="Verdana" w:hAnsi="Verdana"/>
                <w:sz w:val="20"/>
                <w:szCs w:val="20"/>
              </w:rPr>
            </w:pPr>
          </w:p>
          <w:p w14:paraId="04723CEA" w14:textId="77777777" w:rsidR="00DB2B1C" w:rsidRDefault="00DB2B1C" w:rsidP="001E482B">
            <w:pPr>
              <w:spacing w:before="120" w:after="120"/>
              <w:ind w:left="-567" w:firstLine="567"/>
              <w:rPr>
                <w:rFonts w:ascii="Verdana" w:hAnsi="Verdana"/>
                <w:sz w:val="20"/>
                <w:szCs w:val="20"/>
              </w:rPr>
            </w:pPr>
          </w:p>
          <w:p w14:paraId="2A103C69" w14:textId="77777777" w:rsidR="00DB2B1C" w:rsidRDefault="00DB2B1C" w:rsidP="001E482B">
            <w:pPr>
              <w:spacing w:before="120" w:after="120"/>
              <w:ind w:left="-567" w:firstLine="567"/>
              <w:rPr>
                <w:rFonts w:ascii="Verdana" w:hAnsi="Verdana"/>
                <w:sz w:val="20"/>
                <w:szCs w:val="20"/>
              </w:rPr>
            </w:pPr>
          </w:p>
          <w:p w14:paraId="7377589D" w14:textId="77777777" w:rsidR="00FC5167" w:rsidRPr="00F42E1B" w:rsidRDefault="00FC5167" w:rsidP="001E482B">
            <w:pPr>
              <w:spacing w:before="120" w:after="120"/>
              <w:ind w:left="-567" w:firstLine="567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4CA4114" w14:textId="77777777" w:rsidR="00022AEA" w:rsidRDefault="00022AEA" w:rsidP="001E482B">
      <w:pPr>
        <w:spacing w:after="0"/>
        <w:ind w:left="-567"/>
        <w:rPr>
          <w:rFonts w:ascii="Verdana" w:hAnsi="Verdana"/>
          <w:sz w:val="20"/>
          <w:szCs w:val="20"/>
        </w:rPr>
      </w:pPr>
    </w:p>
    <w:p w14:paraId="2E2F53DD" w14:textId="77777777" w:rsidR="00022AEA" w:rsidRPr="00022AEA" w:rsidRDefault="00022AEA" w:rsidP="001E482B">
      <w:pPr>
        <w:spacing w:after="0"/>
        <w:ind w:left="-567"/>
        <w:rPr>
          <w:rFonts w:ascii="Verdana" w:hAnsi="Verdana"/>
          <w:sz w:val="20"/>
          <w:szCs w:val="20"/>
        </w:rPr>
      </w:pPr>
    </w:p>
    <w:p w14:paraId="68B11695" w14:textId="77777777" w:rsidR="00F202DA" w:rsidRPr="00F42E1B" w:rsidRDefault="00F202DA" w:rsidP="001E482B">
      <w:pPr>
        <w:spacing w:before="120" w:after="120"/>
        <w:ind w:left="-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Beilage</w:t>
      </w:r>
    </w:p>
    <w:p w14:paraId="6CBC2F0A" w14:textId="77777777" w:rsidR="009D5295" w:rsidRPr="00F202DA" w:rsidRDefault="00F202DA" w:rsidP="001E482B">
      <w:pPr>
        <w:tabs>
          <w:tab w:val="left" w:pos="567"/>
        </w:tabs>
        <w:spacing w:after="0"/>
        <w:ind w:left="-567"/>
        <w:rPr>
          <w:rFonts w:ascii="Verdana" w:hAnsi="Verdana"/>
          <w:sz w:val="20"/>
          <w:szCs w:val="20"/>
        </w:rPr>
      </w:pPr>
      <w:r w:rsidRPr="00F202DA">
        <w:rPr>
          <w:rFonts w:ascii="Verdana" w:hAnsi="Verdana"/>
          <w:sz w:val="28"/>
          <w:szCs w:val="28"/>
        </w:rPr>
        <w:sym w:font="Wingdings 2" w:char="F0A3"/>
      </w:r>
      <w:r>
        <w:rPr>
          <w:rFonts w:ascii="Verdana" w:hAnsi="Verdana"/>
          <w:sz w:val="20"/>
          <w:szCs w:val="20"/>
        </w:rPr>
        <w:tab/>
      </w:r>
      <w:r w:rsidRPr="00F202DA">
        <w:rPr>
          <w:rFonts w:ascii="Verdana" w:hAnsi="Verdana"/>
          <w:sz w:val="20"/>
          <w:szCs w:val="20"/>
        </w:rPr>
        <w:t>Beschreibung und Bilder des Projektes</w:t>
      </w:r>
    </w:p>
    <w:p w14:paraId="0A657578" w14:textId="77777777" w:rsidR="00F202DA" w:rsidRDefault="00F202DA" w:rsidP="001E482B">
      <w:pPr>
        <w:spacing w:after="0"/>
        <w:ind w:left="-567"/>
        <w:rPr>
          <w:rFonts w:ascii="Verdana" w:hAnsi="Verdana"/>
          <w:sz w:val="20"/>
          <w:szCs w:val="20"/>
        </w:rPr>
      </w:pPr>
    </w:p>
    <w:p w14:paraId="7158202F" w14:textId="77777777" w:rsidR="00022AEA" w:rsidRPr="00F202DA" w:rsidRDefault="00022AEA" w:rsidP="001E482B">
      <w:pPr>
        <w:spacing w:after="0"/>
        <w:ind w:left="-567"/>
        <w:rPr>
          <w:rFonts w:ascii="Verdana" w:hAnsi="Verdana"/>
          <w:sz w:val="20"/>
          <w:szCs w:val="20"/>
        </w:rPr>
      </w:pPr>
    </w:p>
    <w:p w14:paraId="5CD78FA0" w14:textId="25F04430" w:rsidR="00F202DA" w:rsidRPr="002F3AB0" w:rsidRDefault="00F202DA" w:rsidP="001E482B">
      <w:pPr>
        <w:spacing w:before="120" w:after="120"/>
        <w:ind w:left="-567"/>
        <w:rPr>
          <w:rFonts w:ascii="Verdana" w:hAnsi="Verdana"/>
          <w:b/>
          <w:sz w:val="20"/>
          <w:szCs w:val="20"/>
        </w:rPr>
      </w:pPr>
      <w:r w:rsidRPr="00E80C38">
        <w:rPr>
          <w:rFonts w:ascii="Verdana" w:hAnsi="Verdana"/>
          <w:b/>
          <w:sz w:val="20"/>
          <w:szCs w:val="20"/>
        </w:rPr>
        <w:t xml:space="preserve">Anmeldung bis </w:t>
      </w:r>
      <w:r w:rsidR="00085AED">
        <w:rPr>
          <w:rFonts w:ascii="Verdana" w:hAnsi="Verdana"/>
          <w:b/>
          <w:sz w:val="20"/>
          <w:szCs w:val="20"/>
        </w:rPr>
        <w:t>3</w:t>
      </w:r>
      <w:r w:rsidR="00B44876">
        <w:rPr>
          <w:rFonts w:ascii="Verdana" w:hAnsi="Verdana"/>
          <w:b/>
          <w:sz w:val="20"/>
          <w:szCs w:val="20"/>
        </w:rPr>
        <w:t>0</w:t>
      </w:r>
      <w:r w:rsidR="00085AED">
        <w:rPr>
          <w:rFonts w:ascii="Verdana" w:hAnsi="Verdana"/>
          <w:b/>
          <w:sz w:val="20"/>
          <w:szCs w:val="20"/>
        </w:rPr>
        <w:t xml:space="preserve">. </w:t>
      </w:r>
      <w:r w:rsidR="00B44876">
        <w:rPr>
          <w:rFonts w:ascii="Verdana" w:hAnsi="Verdana"/>
          <w:b/>
          <w:sz w:val="20"/>
          <w:szCs w:val="20"/>
        </w:rPr>
        <w:t>August</w:t>
      </w:r>
      <w:r w:rsidRPr="00E80C38">
        <w:rPr>
          <w:rFonts w:ascii="Verdana" w:hAnsi="Verdana"/>
          <w:b/>
          <w:sz w:val="20"/>
          <w:szCs w:val="20"/>
        </w:rPr>
        <w:t xml:space="preserve"> 202</w:t>
      </w:r>
      <w:r w:rsidR="00B47666">
        <w:rPr>
          <w:rFonts w:ascii="Verdana" w:hAnsi="Verdana"/>
          <w:b/>
          <w:sz w:val="20"/>
          <w:szCs w:val="20"/>
        </w:rPr>
        <w:t>5</w:t>
      </w:r>
      <w:r w:rsidRPr="00E80C38">
        <w:rPr>
          <w:rFonts w:ascii="Verdana" w:hAnsi="Verdana"/>
          <w:b/>
          <w:sz w:val="20"/>
          <w:szCs w:val="20"/>
        </w:rPr>
        <w:t xml:space="preserve"> an:</w:t>
      </w:r>
    </w:p>
    <w:p w14:paraId="3F4544F3" w14:textId="222B35B9" w:rsidR="00691790" w:rsidRDefault="007A558D" w:rsidP="001E482B">
      <w:pPr>
        <w:spacing w:after="0"/>
        <w:ind w:left="-567"/>
      </w:pPr>
      <w:hyperlink r:id="rId8" w:history="1">
        <w:r w:rsidRPr="00511BC1">
          <w:rPr>
            <w:rStyle w:val="Hyperlink"/>
          </w:rPr>
          <w:t>info@energieberater-kuessnacht.ch</w:t>
        </w:r>
      </w:hyperlink>
    </w:p>
    <w:p w14:paraId="4257EAC6" w14:textId="77777777" w:rsidR="001E482B" w:rsidRDefault="001E482B" w:rsidP="001E482B">
      <w:pPr>
        <w:spacing w:after="0"/>
        <w:ind w:left="-567"/>
      </w:pPr>
    </w:p>
    <w:p w14:paraId="0405A8B5" w14:textId="0F2712D3" w:rsidR="00602CE5" w:rsidRPr="001E482B" w:rsidRDefault="008A543E" w:rsidP="001E482B">
      <w:pPr>
        <w:spacing w:after="0"/>
        <w:ind w:left="-567"/>
        <w:rPr>
          <w:sz w:val="20"/>
          <w:szCs w:val="20"/>
        </w:rPr>
      </w:pPr>
      <w:r w:rsidRPr="001E482B">
        <w:rPr>
          <w:sz w:val="20"/>
          <w:szCs w:val="20"/>
        </w:rPr>
        <w:t xml:space="preserve">Um </w:t>
      </w:r>
      <w:r w:rsidR="009763AE">
        <w:rPr>
          <w:sz w:val="20"/>
          <w:szCs w:val="20"/>
        </w:rPr>
        <w:t>I</w:t>
      </w:r>
      <w:r w:rsidRPr="001E482B">
        <w:rPr>
          <w:sz w:val="20"/>
          <w:szCs w:val="20"/>
        </w:rPr>
        <w:t>hre und unsere Re</w:t>
      </w:r>
      <w:r w:rsidR="00080A9E" w:rsidRPr="001E482B">
        <w:rPr>
          <w:sz w:val="20"/>
          <w:szCs w:val="20"/>
        </w:rPr>
        <w:t xml:space="preserve">ssourcen zu schonen, bitten wir Sie das Formular per Mail an oben genannte </w:t>
      </w:r>
      <w:r w:rsidR="009763AE">
        <w:rPr>
          <w:sz w:val="20"/>
          <w:szCs w:val="20"/>
        </w:rPr>
        <w:t>E-Maila</w:t>
      </w:r>
      <w:r w:rsidR="001E482B" w:rsidRPr="001E482B">
        <w:rPr>
          <w:sz w:val="20"/>
          <w:szCs w:val="20"/>
        </w:rPr>
        <w:t>dresse zu senden</w:t>
      </w:r>
      <w:r w:rsidR="00DB2B1C">
        <w:rPr>
          <w:sz w:val="20"/>
          <w:szCs w:val="20"/>
        </w:rPr>
        <w:t>.</w:t>
      </w:r>
      <w:r w:rsidR="00602CE5">
        <w:rPr>
          <w:sz w:val="20"/>
          <w:szCs w:val="20"/>
        </w:rPr>
        <w:t xml:space="preserve"> </w:t>
      </w:r>
    </w:p>
    <w:p w14:paraId="158AD6F4" w14:textId="77777777" w:rsidR="007A558D" w:rsidRPr="00195073" w:rsidRDefault="007A558D" w:rsidP="001E482B">
      <w:pPr>
        <w:spacing w:after="0"/>
        <w:ind w:left="-567"/>
        <w:rPr>
          <w:rFonts w:ascii="Verdana" w:hAnsi="Verdana"/>
          <w:sz w:val="20"/>
          <w:szCs w:val="20"/>
        </w:rPr>
      </w:pPr>
    </w:p>
    <w:sectPr w:rsidR="007A558D" w:rsidRPr="00195073" w:rsidSect="00022AEA">
      <w:headerReference w:type="default" r:id="rId9"/>
      <w:pgSz w:w="11906" w:h="16838"/>
      <w:pgMar w:top="1701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67362" w14:textId="77777777" w:rsidR="009A5EE0" w:rsidRDefault="009A5EE0" w:rsidP="00B131B2">
      <w:pPr>
        <w:spacing w:after="0" w:line="240" w:lineRule="auto"/>
      </w:pPr>
      <w:r>
        <w:separator/>
      </w:r>
    </w:p>
  </w:endnote>
  <w:endnote w:type="continuationSeparator" w:id="0">
    <w:p w14:paraId="296124A4" w14:textId="77777777" w:rsidR="009A5EE0" w:rsidRDefault="009A5EE0" w:rsidP="00B1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6A551" w14:textId="77777777" w:rsidR="009A5EE0" w:rsidRDefault="009A5EE0" w:rsidP="00B131B2">
      <w:pPr>
        <w:spacing w:after="0" w:line="240" w:lineRule="auto"/>
      </w:pPr>
      <w:r>
        <w:separator/>
      </w:r>
    </w:p>
  </w:footnote>
  <w:footnote w:type="continuationSeparator" w:id="0">
    <w:p w14:paraId="55F9CB72" w14:textId="77777777" w:rsidR="009A5EE0" w:rsidRDefault="009A5EE0" w:rsidP="00B13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1EBA8" w14:textId="162171F8" w:rsidR="00691790" w:rsidRPr="00F202DA" w:rsidRDefault="002E3B4B" w:rsidP="001E482B">
    <w:pPr>
      <w:pStyle w:val="Kopfzeile"/>
      <w:ind w:left="-709"/>
    </w:pPr>
    <w:r>
      <w:rPr>
        <w:noProof/>
      </w:rPr>
      <w:drawing>
        <wp:inline distT="0" distB="0" distL="0" distR="0" wp14:anchorId="1404DC41" wp14:editId="32E7447D">
          <wp:extent cx="2856951" cy="619200"/>
          <wp:effectExtent l="0" t="0" r="635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ergiebera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6951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C1E06D2" wp14:editId="16592F38">
          <wp:extent cx="2383015" cy="6192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 Logo_Kuessnacht_amRig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015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6D3A"/>
    <w:multiLevelType w:val="hybridMultilevel"/>
    <w:tmpl w:val="19A67F18"/>
    <w:lvl w:ilvl="0" w:tplc="855A42A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B7C84"/>
    <w:multiLevelType w:val="hybridMultilevel"/>
    <w:tmpl w:val="6EDA0F5A"/>
    <w:lvl w:ilvl="0" w:tplc="632AA4E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82D8E"/>
    <w:multiLevelType w:val="hybridMultilevel"/>
    <w:tmpl w:val="D5BC1ACC"/>
    <w:lvl w:ilvl="0" w:tplc="06B00E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17FC2"/>
    <w:multiLevelType w:val="hybridMultilevel"/>
    <w:tmpl w:val="156AC8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333DA"/>
    <w:multiLevelType w:val="hybridMultilevel"/>
    <w:tmpl w:val="79841F4A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B2000E2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A4256"/>
    <w:multiLevelType w:val="hybridMultilevel"/>
    <w:tmpl w:val="96E44288"/>
    <w:lvl w:ilvl="0" w:tplc="5D3E7060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C6735"/>
    <w:multiLevelType w:val="hybridMultilevel"/>
    <w:tmpl w:val="4678B4D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A0A6D"/>
    <w:multiLevelType w:val="hybridMultilevel"/>
    <w:tmpl w:val="CD40A192"/>
    <w:lvl w:ilvl="0" w:tplc="CFD80FF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900FB"/>
    <w:multiLevelType w:val="hybridMultilevel"/>
    <w:tmpl w:val="AD228CD0"/>
    <w:lvl w:ilvl="0" w:tplc="632AA4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5382E"/>
    <w:multiLevelType w:val="hybridMultilevel"/>
    <w:tmpl w:val="227A1772"/>
    <w:lvl w:ilvl="0" w:tplc="DA601E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6001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25925"/>
    <w:multiLevelType w:val="hybridMultilevel"/>
    <w:tmpl w:val="367ED9AC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6001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16D13"/>
    <w:multiLevelType w:val="hybridMultilevel"/>
    <w:tmpl w:val="5E56643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810742">
    <w:abstractNumId w:val="9"/>
  </w:num>
  <w:num w:numId="2" w16cid:durableId="832991942">
    <w:abstractNumId w:val="10"/>
  </w:num>
  <w:num w:numId="3" w16cid:durableId="468742976">
    <w:abstractNumId w:val="8"/>
  </w:num>
  <w:num w:numId="4" w16cid:durableId="1364675338">
    <w:abstractNumId w:val="1"/>
  </w:num>
  <w:num w:numId="5" w16cid:durableId="1326981638">
    <w:abstractNumId w:val="0"/>
  </w:num>
  <w:num w:numId="6" w16cid:durableId="831876937">
    <w:abstractNumId w:val="3"/>
  </w:num>
  <w:num w:numId="7" w16cid:durableId="453910486">
    <w:abstractNumId w:val="7"/>
  </w:num>
  <w:num w:numId="8" w16cid:durableId="2010256551">
    <w:abstractNumId w:val="4"/>
  </w:num>
  <w:num w:numId="9" w16cid:durableId="933441970">
    <w:abstractNumId w:val="6"/>
  </w:num>
  <w:num w:numId="10" w16cid:durableId="1342732716">
    <w:abstractNumId w:val="11"/>
  </w:num>
  <w:num w:numId="11" w16cid:durableId="1243029430">
    <w:abstractNumId w:val="2"/>
  </w:num>
  <w:num w:numId="12" w16cid:durableId="1028875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1B2"/>
    <w:rsid w:val="00001D27"/>
    <w:rsid w:val="000216AF"/>
    <w:rsid w:val="00022AEA"/>
    <w:rsid w:val="00076BD5"/>
    <w:rsid w:val="00080A9E"/>
    <w:rsid w:val="00085AED"/>
    <w:rsid w:val="000A4F05"/>
    <w:rsid w:val="000E667B"/>
    <w:rsid w:val="001534BC"/>
    <w:rsid w:val="00167D6C"/>
    <w:rsid w:val="00195073"/>
    <w:rsid w:val="00197BF1"/>
    <w:rsid w:val="001B5A10"/>
    <w:rsid w:val="001E482B"/>
    <w:rsid w:val="002268C5"/>
    <w:rsid w:val="00236DE5"/>
    <w:rsid w:val="00263602"/>
    <w:rsid w:val="002D2D6C"/>
    <w:rsid w:val="002E11EE"/>
    <w:rsid w:val="002E3B4B"/>
    <w:rsid w:val="00334B31"/>
    <w:rsid w:val="0036174E"/>
    <w:rsid w:val="0036300A"/>
    <w:rsid w:val="004046A3"/>
    <w:rsid w:val="0048440A"/>
    <w:rsid w:val="004E5771"/>
    <w:rsid w:val="0050254E"/>
    <w:rsid w:val="005150D0"/>
    <w:rsid w:val="00527ABA"/>
    <w:rsid w:val="00542862"/>
    <w:rsid w:val="005A6EEF"/>
    <w:rsid w:val="005E30C4"/>
    <w:rsid w:val="005E709D"/>
    <w:rsid w:val="00602CE5"/>
    <w:rsid w:val="00616C67"/>
    <w:rsid w:val="006174C4"/>
    <w:rsid w:val="00634A18"/>
    <w:rsid w:val="0064504F"/>
    <w:rsid w:val="00691790"/>
    <w:rsid w:val="007A558D"/>
    <w:rsid w:val="00813052"/>
    <w:rsid w:val="0083189A"/>
    <w:rsid w:val="008A543E"/>
    <w:rsid w:val="008D1E96"/>
    <w:rsid w:val="009763AE"/>
    <w:rsid w:val="009A5EE0"/>
    <w:rsid w:val="009D5295"/>
    <w:rsid w:val="009D584B"/>
    <w:rsid w:val="00A506A5"/>
    <w:rsid w:val="00A835A6"/>
    <w:rsid w:val="00AF4D0C"/>
    <w:rsid w:val="00B131B2"/>
    <w:rsid w:val="00B44876"/>
    <w:rsid w:val="00B47666"/>
    <w:rsid w:val="00B76FEC"/>
    <w:rsid w:val="00BB158B"/>
    <w:rsid w:val="00BD7A5E"/>
    <w:rsid w:val="00BF1BBF"/>
    <w:rsid w:val="00C44DCD"/>
    <w:rsid w:val="00C503DC"/>
    <w:rsid w:val="00D06154"/>
    <w:rsid w:val="00D97381"/>
    <w:rsid w:val="00DB2B1C"/>
    <w:rsid w:val="00E35DC0"/>
    <w:rsid w:val="00E412E2"/>
    <w:rsid w:val="00E42AD1"/>
    <w:rsid w:val="00E63F1B"/>
    <w:rsid w:val="00EA11DB"/>
    <w:rsid w:val="00EB100A"/>
    <w:rsid w:val="00ED66C8"/>
    <w:rsid w:val="00EF7CE9"/>
    <w:rsid w:val="00F03A93"/>
    <w:rsid w:val="00F202DA"/>
    <w:rsid w:val="00F357ED"/>
    <w:rsid w:val="00F42E1B"/>
    <w:rsid w:val="00F57E27"/>
    <w:rsid w:val="00F727DC"/>
    <w:rsid w:val="00FC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B990A6"/>
  <w15:chartTrackingRefBased/>
  <w15:docId w15:val="{7A7A3F04-9808-4FCF-9C8F-34B177FF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3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31B2"/>
  </w:style>
  <w:style w:type="paragraph" w:styleId="Fuzeile">
    <w:name w:val="footer"/>
    <w:basedOn w:val="Standard"/>
    <w:link w:val="FuzeileZchn"/>
    <w:uiPriority w:val="99"/>
    <w:unhideWhenUsed/>
    <w:rsid w:val="00B13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31B2"/>
  </w:style>
  <w:style w:type="table" w:styleId="Tabellenraster">
    <w:name w:val="Table Grid"/>
    <w:basedOn w:val="NormaleTabelle"/>
    <w:uiPriority w:val="39"/>
    <w:rsid w:val="00616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B100A"/>
    <w:pPr>
      <w:spacing w:after="200" w:line="276" w:lineRule="auto"/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268C5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F202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5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nergieberater-kuessnacht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Stocker</dc:creator>
  <cp:keywords/>
  <dc:description/>
  <cp:lastModifiedBy>Raffaele Kunz</cp:lastModifiedBy>
  <cp:revision>22</cp:revision>
  <cp:lastPrinted>2021-12-13T12:12:00Z</cp:lastPrinted>
  <dcterms:created xsi:type="dcterms:W3CDTF">2023-07-26T10:01:00Z</dcterms:created>
  <dcterms:modified xsi:type="dcterms:W3CDTF">2025-01-21T12:26:00Z</dcterms:modified>
</cp:coreProperties>
</file>